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97A0A" w14:textId="77777777" w:rsidR="00297299" w:rsidRPr="00B7072E" w:rsidRDefault="00BF10B2" w:rsidP="00F56706">
      <w:pPr>
        <w:spacing w:line="288" w:lineRule="auto"/>
        <w:jc w:val="center"/>
        <w:rPr>
          <w:rStyle w:val="Uwydatnienie"/>
          <w:rFonts w:asciiTheme="minorHAnsi" w:hAnsiTheme="minorHAnsi" w:cstheme="minorHAnsi"/>
          <w:b/>
          <w:i w:val="0"/>
        </w:rPr>
      </w:pPr>
      <w:r w:rsidRPr="00B7072E">
        <w:rPr>
          <w:rStyle w:val="Uwydatnienie"/>
          <w:rFonts w:asciiTheme="minorHAnsi" w:hAnsiTheme="minorHAnsi" w:cstheme="minorHAnsi"/>
          <w:b/>
          <w:i w:val="0"/>
        </w:rPr>
        <w:t>Klauzula informacyjna wobec pracownika</w:t>
      </w:r>
    </w:p>
    <w:p w14:paraId="528BB895" w14:textId="77777777" w:rsidR="00BF10B2" w:rsidRPr="00B55E31" w:rsidRDefault="00BF10B2" w:rsidP="00297299">
      <w:pPr>
        <w:spacing w:line="288" w:lineRule="auto"/>
        <w:jc w:val="both"/>
        <w:rPr>
          <w:rFonts w:asciiTheme="minorHAnsi" w:hAnsiTheme="minorHAnsi" w:cstheme="minorHAnsi"/>
        </w:rPr>
      </w:pPr>
    </w:p>
    <w:p w14:paraId="55351BFF" w14:textId="77777777" w:rsidR="00BE62DE" w:rsidRPr="00B55E31" w:rsidRDefault="00FD4B47" w:rsidP="00BC16B1">
      <w:pPr>
        <w:spacing w:line="288" w:lineRule="auto"/>
        <w:ind w:firstLine="708"/>
        <w:jc w:val="both"/>
        <w:rPr>
          <w:rFonts w:asciiTheme="minorHAnsi" w:hAnsiTheme="minorHAnsi" w:cstheme="minorHAnsi"/>
        </w:rPr>
      </w:pPr>
      <w:r w:rsidRPr="00B55E31">
        <w:rPr>
          <w:rStyle w:val="Uwydatnienie"/>
          <w:rFonts w:asciiTheme="minorHAnsi" w:eastAsia="Times New Roman" w:hAnsiTheme="minorHAnsi" w:cstheme="minorHAnsi"/>
          <w:i w:val="0"/>
        </w:rPr>
        <w:t xml:space="preserve">Zgodnie z art. 13 </w:t>
      </w:r>
      <w:r w:rsidR="00BF10B2" w:rsidRPr="00B55E31">
        <w:rPr>
          <w:rFonts w:asciiTheme="minorHAnsi" w:hAnsiTheme="minorHAnsi" w:cstheme="minorHAnsi"/>
        </w:rPr>
        <w:t>Rozporządzenia Parlamentu Europejskiego i Rady (UE) 2016/679 z dnia 27 kwietnia 2016 r.</w:t>
      </w:r>
      <w:r w:rsidR="00870332" w:rsidRPr="00B55E31">
        <w:rPr>
          <w:rFonts w:asciiTheme="minorHAnsi" w:hAnsiTheme="minorHAnsi" w:cstheme="minorHAnsi"/>
        </w:rPr>
        <w:t xml:space="preserve"> w sprawie ochrony osób fizycznych w związku z przetwarzaniem danych osobowych i w sprawie swobodnego przepływu takich danych</w:t>
      </w:r>
      <w:r w:rsidR="00BF10B2" w:rsidRPr="00B55E31">
        <w:rPr>
          <w:rFonts w:asciiTheme="minorHAnsi" w:hAnsiTheme="minorHAnsi" w:cstheme="minorHAnsi"/>
        </w:rPr>
        <w:t xml:space="preserve"> informuję że, </w:t>
      </w:r>
    </w:p>
    <w:p w14:paraId="717FE6BE" w14:textId="77777777" w:rsidR="00B7072E" w:rsidRPr="00B55E31" w:rsidRDefault="00297299" w:rsidP="00B55E31">
      <w:pPr>
        <w:spacing w:line="288" w:lineRule="auto"/>
        <w:jc w:val="both"/>
        <w:rPr>
          <w:rFonts w:asciiTheme="minorHAnsi" w:eastAsia="Times New Roman" w:hAnsiTheme="minorHAnsi" w:cstheme="minorHAnsi"/>
          <w:iCs/>
        </w:rPr>
      </w:pPr>
      <w:r w:rsidRPr="00B55E31">
        <w:rPr>
          <w:rStyle w:val="Uwydatnienie"/>
          <w:rFonts w:asciiTheme="minorHAnsi" w:eastAsia="Times New Roman" w:hAnsiTheme="minorHAnsi" w:cstheme="minorHAnsi"/>
          <w:i w:val="0"/>
        </w:rPr>
        <w:t xml:space="preserve">Administratorem </w:t>
      </w:r>
      <w:r w:rsidR="00BF10B2" w:rsidRPr="00B55E31">
        <w:rPr>
          <w:rStyle w:val="Uwydatnienie"/>
          <w:rFonts w:asciiTheme="minorHAnsi" w:eastAsia="Times New Roman" w:hAnsiTheme="minorHAnsi" w:cstheme="minorHAnsi"/>
          <w:i w:val="0"/>
        </w:rPr>
        <w:t xml:space="preserve">Pani/Pana </w:t>
      </w:r>
      <w:r w:rsidRPr="00B55E31">
        <w:rPr>
          <w:rStyle w:val="Uwydatnienie"/>
          <w:rFonts w:asciiTheme="minorHAnsi" w:eastAsia="Times New Roman" w:hAnsiTheme="minorHAnsi" w:cstheme="minorHAnsi"/>
          <w:i w:val="0"/>
        </w:rPr>
        <w:t>danych</w:t>
      </w:r>
      <w:r w:rsidR="00BF10B2" w:rsidRPr="00B55E31">
        <w:rPr>
          <w:rStyle w:val="Uwydatnienie"/>
          <w:rFonts w:asciiTheme="minorHAnsi" w:eastAsia="Times New Roman" w:hAnsiTheme="minorHAnsi" w:cstheme="minorHAnsi"/>
          <w:i w:val="0"/>
        </w:rPr>
        <w:t xml:space="preserve"> osobowych</w:t>
      </w:r>
      <w:r w:rsidR="00BE62DE" w:rsidRPr="00B55E31">
        <w:rPr>
          <w:rStyle w:val="Uwydatnienie"/>
          <w:rFonts w:asciiTheme="minorHAnsi" w:eastAsia="Times New Roman" w:hAnsiTheme="minorHAnsi" w:cstheme="minorHAnsi"/>
          <w:i w:val="0"/>
        </w:rPr>
        <w:t xml:space="preserve"> jest</w:t>
      </w:r>
      <w:r w:rsidR="00B55E31" w:rsidRPr="00B55E31">
        <w:rPr>
          <w:rStyle w:val="Uwydatnienie"/>
          <w:rFonts w:asciiTheme="minorHAnsi" w:eastAsia="Times New Roman" w:hAnsiTheme="minorHAnsi" w:cstheme="minorHAnsi"/>
          <w:i w:val="0"/>
        </w:rPr>
        <w:t xml:space="preserve"> Miejsko-Gminny Ośrodek Pomocy Społecznej z</w:t>
      </w:r>
      <w:r w:rsidR="00BE62DE" w:rsidRPr="00B55E31">
        <w:rPr>
          <w:rStyle w:val="Uwydatnienie"/>
          <w:rFonts w:asciiTheme="minorHAnsi" w:eastAsia="Times New Roman" w:hAnsiTheme="minorHAnsi" w:cstheme="minorHAnsi"/>
          <w:i w:val="0"/>
        </w:rPr>
        <w:t xml:space="preserve"> siedzibą w </w:t>
      </w:r>
      <w:r w:rsidR="00B55E31" w:rsidRPr="00B55E31">
        <w:rPr>
          <w:rStyle w:val="Uwydatnienie"/>
          <w:rFonts w:asciiTheme="minorHAnsi" w:eastAsia="Times New Roman" w:hAnsiTheme="minorHAnsi" w:cstheme="minorHAnsi"/>
          <w:i w:val="0"/>
        </w:rPr>
        <w:t xml:space="preserve">Koźminie Wielkopolskim, ul. Krotoszyńska 16. </w:t>
      </w:r>
      <w:r w:rsidR="00B55E31" w:rsidRPr="00B55E31">
        <w:rPr>
          <w:rFonts w:asciiTheme="minorHAnsi" w:hAnsiTheme="minorHAnsi" w:cstheme="minorHAnsi"/>
        </w:rPr>
        <w:t xml:space="preserve">W MGOPS Koźmin Wlkp. </w:t>
      </w:r>
      <w:r w:rsidR="00B7072E" w:rsidRPr="00B55E31">
        <w:rPr>
          <w:rFonts w:asciiTheme="minorHAnsi" w:hAnsiTheme="minorHAnsi" w:cstheme="minorHAnsi"/>
        </w:rPr>
        <w:t>został powołany inspektor danych osobowych i mają Państwo prawo kontaktu z nim za pomocą adresu e-mail biuro@msvs.com.pl;</w:t>
      </w:r>
    </w:p>
    <w:p w14:paraId="52C3F072" w14:textId="77777777" w:rsidR="00BF10B2" w:rsidRPr="00B55E31" w:rsidRDefault="00BF10B2" w:rsidP="00BF10B2">
      <w:pPr>
        <w:spacing w:line="288" w:lineRule="auto"/>
        <w:jc w:val="both"/>
        <w:rPr>
          <w:rStyle w:val="Uwydatnienie"/>
          <w:rFonts w:asciiTheme="minorHAnsi" w:eastAsia="Times New Roman" w:hAnsiTheme="minorHAnsi" w:cstheme="minorHAnsi"/>
          <w:i w:val="0"/>
        </w:rPr>
      </w:pPr>
    </w:p>
    <w:p w14:paraId="41EC3522" w14:textId="4D22C3EB" w:rsidR="00217288" w:rsidRPr="00B55E31" w:rsidRDefault="00217288" w:rsidP="00BF10B2">
      <w:pPr>
        <w:spacing w:line="288" w:lineRule="auto"/>
        <w:jc w:val="both"/>
        <w:rPr>
          <w:rFonts w:asciiTheme="minorHAnsi" w:hAnsiTheme="minorHAnsi" w:cstheme="minorHAnsi"/>
        </w:rPr>
      </w:pPr>
      <w:r w:rsidRPr="00B55E31">
        <w:rPr>
          <w:rFonts w:asciiTheme="minorHAnsi" w:hAnsiTheme="minorHAnsi" w:cstheme="minorHAnsi"/>
        </w:rPr>
        <w:t xml:space="preserve">Dane osobowe będą przetwarzane w celach związanych z zawarciem i realizacją umowy </w:t>
      </w:r>
      <w:r w:rsidR="006E38DB">
        <w:rPr>
          <w:rFonts w:asciiTheme="minorHAnsi" w:hAnsiTheme="minorHAnsi" w:cstheme="minorHAnsi"/>
        </w:rPr>
        <w:t>zlecenia</w:t>
      </w:r>
      <w:r w:rsidRPr="00B55E31">
        <w:rPr>
          <w:rFonts w:asciiTheme="minorHAnsi" w:hAnsiTheme="minorHAnsi" w:cstheme="minorHAnsi"/>
        </w:rPr>
        <w:t xml:space="preserve">. Dane mogą być udostępniane podmiotom udzielającym świadczeń zdrowotnych, podmiotowi organizującemu szkolenia w zakresie bhp, zakładowi ubezpieczeń społecznych, i innym podmiotom upoważnionym na podstawie przepisów prawa. </w:t>
      </w:r>
    </w:p>
    <w:p w14:paraId="1DBF2C86" w14:textId="77777777" w:rsidR="00BF10B2" w:rsidRPr="00B55E31" w:rsidRDefault="00BF10B2" w:rsidP="00BF10B2">
      <w:pPr>
        <w:spacing w:line="288" w:lineRule="auto"/>
        <w:jc w:val="both"/>
        <w:rPr>
          <w:rFonts w:asciiTheme="minorHAnsi" w:eastAsia="Calibri" w:hAnsiTheme="minorHAnsi" w:cstheme="minorHAnsi"/>
        </w:rPr>
      </w:pPr>
    </w:p>
    <w:p w14:paraId="4A1BDBFB" w14:textId="77777777" w:rsidR="00217288" w:rsidRPr="00B7072E" w:rsidRDefault="00217288" w:rsidP="00BF10B2">
      <w:pPr>
        <w:spacing w:line="288" w:lineRule="auto"/>
        <w:jc w:val="both"/>
        <w:rPr>
          <w:rFonts w:asciiTheme="minorHAnsi" w:hAnsiTheme="minorHAnsi" w:cstheme="minorHAnsi"/>
        </w:rPr>
      </w:pPr>
      <w:r w:rsidRPr="00B55E31">
        <w:rPr>
          <w:rFonts w:asciiTheme="minorHAnsi" w:hAnsiTheme="minorHAnsi" w:cstheme="minorHAnsi"/>
        </w:rPr>
        <w:t xml:space="preserve">Przysługuje Pani/Panu prawo dostępu do treści swoich danych oraz ich </w:t>
      </w:r>
      <w:r w:rsidR="00FD4B47" w:rsidRPr="00B55E31">
        <w:rPr>
          <w:rStyle w:val="Uwydatnienie"/>
          <w:rFonts w:asciiTheme="minorHAnsi" w:eastAsia="Times New Roman" w:hAnsiTheme="minorHAnsi" w:cstheme="minorHAnsi"/>
          <w:i w:val="0"/>
        </w:rPr>
        <w:t>sprostowania</w:t>
      </w:r>
      <w:r w:rsidRPr="00B55E31">
        <w:rPr>
          <w:rFonts w:asciiTheme="minorHAnsi" w:hAnsiTheme="minorHAnsi" w:cstheme="minorHAnsi"/>
        </w:rPr>
        <w:t>. Podanie</w:t>
      </w:r>
      <w:r w:rsidRPr="00B7072E">
        <w:rPr>
          <w:rFonts w:asciiTheme="minorHAnsi" w:hAnsiTheme="minorHAnsi" w:cstheme="minorHAnsi"/>
        </w:rPr>
        <w:t xml:space="preserve"> danych jest obowiązkowe i wynika z przepisów prawa pracy, tj. w szczególności art. 22</w:t>
      </w:r>
      <w:r w:rsidR="00E6374A" w:rsidRPr="00B7072E">
        <w:rPr>
          <w:rFonts w:asciiTheme="minorHAnsi" w:hAnsiTheme="minorHAnsi" w:cstheme="minorHAnsi"/>
        </w:rPr>
        <w:t xml:space="preserve"> [</w:t>
      </w:r>
      <w:r w:rsidRPr="00B7072E">
        <w:rPr>
          <w:rFonts w:asciiTheme="minorHAnsi" w:hAnsiTheme="minorHAnsi" w:cstheme="minorHAnsi"/>
        </w:rPr>
        <w:t>1</w:t>
      </w:r>
      <w:r w:rsidR="00E6374A" w:rsidRPr="00B7072E">
        <w:rPr>
          <w:rFonts w:asciiTheme="minorHAnsi" w:hAnsiTheme="minorHAnsi" w:cstheme="minorHAnsi"/>
        </w:rPr>
        <w:t>]</w:t>
      </w:r>
      <w:r w:rsidRPr="00B7072E">
        <w:rPr>
          <w:rFonts w:asciiTheme="minorHAnsi" w:hAnsiTheme="minorHAnsi" w:cstheme="minorHAnsi"/>
        </w:rPr>
        <w:t xml:space="preserve"> Kodeksu pracy oraz przepisów rozporządzenia ministra pracy i polityki socjalnej z 28 maja 1996 r. w sprawie zakresu prowadzenia przez pracodawców dokumentacji w sprawach związanych ze stosunkiem pracy oraz sposobu prowadzenia akt osobowych pracownika.</w:t>
      </w:r>
    </w:p>
    <w:p w14:paraId="29D31B14" w14:textId="77777777" w:rsidR="00BF10B2" w:rsidRPr="00B7072E" w:rsidRDefault="00BF10B2" w:rsidP="00BF10B2">
      <w:pPr>
        <w:spacing w:line="288" w:lineRule="auto"/>
        <w:jc w:val="both"/>
        <w:rPr>
          <w:rFonts w:asciiTheme="minorHAnsi" w:hAnsiTheme="minorHAnsi" w:cstheme="minorHAnsi"/>
        </w:rPr>
      </w:pPr>
    </w:p>
    <w:p w14:paraId="22C2A183" w14:textId="77777777" w:rsidR="00FD4B47" w:rsidRPr="00B7072E" w:rsidRDefault="00FD4B47" w:rsidP="00BF10B2">
      <w:pPr>
        <w:spacing w:line="288" w:lineRule="auto"/>
        <w:jc w:val="both"/>
        <w:rPr>
          <w:rStyle w:val="Uwydatnienie"/>
          <w:rFonts w:asciiTheme="minorHAnsi" w:eastAsia="Times New Roman" w:hAnsiTheme="minorHAnsi" w:cstheme="minorHAnsi"/>
          <w:i w:val="0"/>
        </w:rPr>
      </w:pPr>
      <w:r w:rsidRPr="00B7072E">
        <w:rPr>
          <w:rStyle w:val="Uwydatnienie"/>
          <w:rFonts w:asciiTheme="minorHAnsi" w:eastAsia="Times New Roman" w:hAnsiTheme="minorHAnsi" w:cstheme="minorHAnsi"/>
          <w:i w:val="0"/>
        </w:rPr>
        <w:t>Państwa dane osobowe nie będą przekazywane do państwa trzeciego lub organizacji międzynarodowej.</w:t>
      </w:r>
    </w:p>
    <w:p w14:paraId="1FBAF0DD" w14:textId="77777777" w:rsidR="00BF10B2" w:rsidRPr="00B7072E" w:rsidRDefault="00BF10B2" w:rsidP="00BF10B2">
      <w:pPr>
        <w:spacing w:line="288" w:lineRule="auto"/>
        <w:jc w:val="both"/>
        <w:rPr>
          <w:rFonts w:asciiTheme="minorHAnsi" w:hAnsiTheme="minorHAnsi" w:cstheme="minorHAnsi"/>
        </w:rPr>
      </w:pPr>
    </w:p>
    <w:p w14:paraId="61B712B1" w14:textId="77777777" w:rsidR="00297299" w:rsidRPr="00B7072E" w:rsidRDefault="00FD4B47" w:rsidP="00BF10B2">
      <w:pPr>
        <w:spacing w:line="288" w:lineRule="auto"/>
        <w:jc w:val="both"/>
        <w:rPr>
          <w:rStyle w:val="Uwydatnienie"/>
          <w:rFonts w:asciiTheme="minorHAnsi" w:eastAsia="Times New Roman" w:hAnsiTheme="minorHAnsi" w:cstheme="minorHAnsi"/>
          <w:i w:val="0"/>
        </w:rPr>
      </w:pPr>
      <w:r w:rsidRPr="00B7072E">
        <w:rPr>
          <w:rStyle w:val="Uwydatnienie"/>
          <w:rFonts w:asciiTheme="minorHAnsi" w:eastAsia="Times New Roman" w:hAnsiTheme="minorHAnsi" w:cstheme="minorHAnsi"/>
          <w:i w:val="0"/>
        </w:rPr>
        <w:t xml:space="preserve">Dane osobowe będą przechowywane przez okres 50 lat, (art. 51u ust. 1 ustawy z dnia 14 lipca 1983 r. o narodowym zasobie archiwalnym i archiwach Dz. U. z 2018 r., poz. 217 </w:t>
      </w:r>
    </w:p>
    <w:p w14:paraId="47550A49" w14:textId="77777777" w:rsidR="00F56706" w:rsidRDefault="00F56706" w:rsidP="00BF10B2">
      <w:pPr>
        <w:spacing w:line="288" w:lineRule="auto"/>
        <w:jc w:val="both"/>
        <w:rPr>
          <w:rStyle w:val="Uwydatnienie"/>
          <w:rFonts w:asciiTheme="minorHAnsi" w:eastAsia="Times New Roman" w:hAnsiTheme="minorHAnsi" w:cstheme="minorHAnsi"/>
          <w:i w:val="0"/>
        </w:rPr>
      </w:pPr>
    </w:p>
    <w:p w14:paraId="24786145" w14:textId="77777777" w:rsidR="00B7072E" w:rsidRPr="00B55E31" w:rsidRDefault="00BE62DE" w:rsidP="00B55E31">
      <w:pPr>
        <w:spacing w:line="288" w:lineRule="auto"/>
        <w:jc w:val="both"/>
        <w:rPr>
          <w:rFonts w:asciiTheme="minorHAnsi" w:eastAsia="Times New Roman" w:hAnsiTheme="minorHAnsi" w:cstheme="minorHAnsi"/>
          <w:iCs/>
        </w:rPr>
      </w:pPr>
      <w:r>
        <w:rPr>
          <w:rStyle w:val="Uwydatnienie"/>
          <w:rFonts w:asciiTheme="minorHAnsi" w:eastAsia="Times New Roman" w:hAnsiTheme="minorHAnsi" w:cstheme="minorHAnsi"/>
          <w:i w:val="0"/>
        </w:rPr>
        <w:t>Dane nie będą podlegały automatycznemu profilowaniu.</w:t>
      </w:r>
    </w:p>
    <w:p w14:paraId="39386A3C" w14:textId="77777777" w:rsidR="00B7072E" w:rsidRPr="00B7072E" w:rsidRDefault="00B7072E" w:rsidP="00297299">
      <w:pPr>
        <w:jc w:val="both"/>
        <w:rPr>
          <w:rFonts w:asciiTheme="minorHAnsi" w:hAnsiTheme="minorHAnsi" w:cstheme="minorHAnsi"/>
        </w:rPr>
      </w:pPr>
    </w:p>
    <w:p w14:paraId="4450554A" w14:textId="77777777" w:rsidR="00B7072E" w:rsidRPr="00B7072E" w:rsidRDefault="00B7072E" w:rsidP="00297299">
      <w:pPr>
        <w:jc w:val="both"/>
        <w:rPr>
          <w:rFonts w:asciiTheme="minorHAnsi" w:hAnsiTheme="minorHAnsi" w:cstheme="minorHAnsi"/>
        </w:rPr>
      </w:pPr>
    </w:p>
    <w:p w14:paraId="58E4DB63" w14:textId="77777777" w:rsidR="00B7072E" w:rsidRPr="00B7072E" w:rsidRDefault="00B7072E" w:rsidP="00297299">
      <w:pPr>
        <w:jc w:val="both"/>
        <w:rPr>
          <w:rFonts w:asciiTheme="minorHAnsi" w:hAnsiTheme="minorHAnsi" w:cstheme="minorHAnsi"/>
        </w:rPr>
      </w:pPr>
    </w:p>
    <w:p w14:paraId="5EC14732" w14:textId="77777777" w:rsidR="00B55E31" w:rsidRDefault="00B55E31" w:rsidP="00B55E31"/>
    <w:p w14:paraId="37D52806" w14:textId="77777777" w:rsidR="00B55E31" w:rsidRDefault="00B55E31" w:rsidP="00B55E31">
      <w:pPr>
        <w:jc w:val="right"/>
        <w:rPr>
          <w:rFonts w:asciiTheme="minorHAnsi" w:hAnsiTheme="minorHAnsi" w:cstheme="minorHAnsi"/>
        </w:rPr>
      </w:pPr>
      <w:r w:rsidRPr="00B55E31">
        <w:rPr>
          <w:rFonts w:asciiTheme="minorHAnsi" w:hAnsiTheme="minorHAnsi" w:cstheme="minorHAnsi"/>
        </w:rPr>
        <w:t>Zostałem</w:t>
      </w:r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am</w:t>
      </w:r>
      <w:proofErr w:type="spellEnd"/>
      <w:r w:rsidRPr="00B55E31">
        <w:rPr>
          <w:rFonts w:asciiTheme="minorHAnsi" w:hAnsiTheme="minorHAnsi" w:cstheme="minorHAnsi"/>
        </w:rPr>
        <w:t xml:space="preserve"> poinformowany/a </w:t>
      </w:r>
      <w:r>
        <w:rPr>
          <w:rFonts w:asciiTheme="minorHAnsi" w:hAnsiTheme="minorHAnsi" w:cstheme="minorHAnsi"/>
        </w:rPr>
        <w:t xml:space="preserve">o </w:t>
      </w:r>
      <w:r w:rsidRPr="00B55E31">
        <w:rPr>
          <w:rFonts w:asciiTheme="minorHAnsi" w:hAnsiTheme="minorHAnsi" w:cstheme="minorHAnsi"/>
        </w:rPr>
        <w:t xml:space="preserve">celu przetwarzania, </w:t>
      </w:r>
    </w:p>
    <w:p w14:paraId="076D4660" w14:textId="77777777" w:rsidR="00B55E31" w:rsidRDefault="00B55E31" w:rsidP="00B55E3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</w:t>
      </w:r>
      <w:r w:rsidRPr="00B55E31">
        <w:rPr>
          <w:rFonts w:asciiTheme="minorHAnsi" w:hAnsiTheme="minorHAnsi" w:cstheme="minorHAnsi"/>
        </w:rPr>
        <w:t>podstawie,</w:t>
      </w:r>
      <w:r>
        <w:rPr>
          <w:rFonts w:asciiTheme="minorHAnsi" w:hAnsiTheme="minorHAnsi" w:cstheme="minorHAnsi"/>
        </w:rPr>
        <w:t xml:space="preserve"> </w:t>
      </w:r>
      <w:r w:rsidRPr="00B55E31">
        <w:rPr>
          <w:rFonts w:asciiTheme="minorHAnsi" w:hAnsiTheme="minorHAnsi" w:cstheme="minorHAnsi"/>
        </w:rPr>
        <w:t>czasie usunięcia oraz moich prawach</w:t>
      </w:r>
      <w:r>
        <w:rPr>
          <w:rFonts w:asciiTheme="minorHAnsi" w:hAnsiTheme="minorHAnsi" w:cstheme="minorHAnsi"/>
        </w:rPr>
        <w:t>.</w:t>
      </w:r>
    </w:p>
    <w:p w14:paraId="06317C56" w14:textId="77777777" w:rsidR="00BC16B1" w:rsidRDefault="00BC16B1" w:rsidP="00B55E31">
      <w:pPr>
        <w:jc w:val="center"/>
        <w:rPr>
          <w:rFonts w:asciiTheme="minorHAnsi" w:hAnsiTheme="minorHAnsi" w:cstheme="minorHAnsi"/>
        </w:rPr>
      </w:pPr>
    </w:p>
    <w:p w14:paraId="337BB035" w14:textId="77777777" w:rsidR="00BC16B1" w:rsidRPr="00B55E31" w:rsidRDefault="00BC16B1" w:rsidP="00B55E31">
      <w:pPr>
        <w:jc w:val="center"/>
        <w:rPr>
          <w:rFonts w:asciiTheme="minorHAnsi" w:hAnsiTheme="minorHAnsi" w:cstheme="minorHAnsi"/>
        </w:rPr>
      </w:pPr>
    </w:p>
    <w:p w14:paraId="2B23A73D" w14:textId="77777777" w:rsidR="00B55E31" w:rsidRPr="00B55E31" w:rsidRDefault="00BC16B1" w:rsidP="00B55E3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B55E31">
        <w:rPr>
          <w:rFonts w:asciiTheme="minorHAnsi" w:hAnsiTheme="minorHAnsi" w:cstheme="minorHAnsi"/>
        </w:rPr>
        <w:t>W</w:t>
      </w:r>
      <w:r w:rsidR="00B55E31" w:rsidRPr="00B55E31">
        <w:rPr>
          <w:rFonts w:asciiTheme="minorHAnsi" w:hAnsiTheme="minorHAnsi" w:cstheme="minorHAnsi"/>
        </w:rPr>
        <w:t>yrażam zgodę</w:t>
      </w:r>
    </w:p>
    <w:p w14:paraId="11D39BAA" w14:textId="77777777" w:rsidR="00B7072E" w:rsidRPr="00B55E31" w:rsidRDefault="00B7072E" w:rsidP="00B7072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7E078DB0" w14:textId="77777777" w:rsidR="00B7072E" w:rsidRPr="00B7072E" w:rsidRDefault="00B7072E" w:rsidP="00297299">
      <w:pPr>
        <w:jc w:val="both"/>
        <w:rPr>
          <w:rFonts w:asciiTheme="minorHAnsi" w:hAnsiTheme="minorHAnsi" w:cstheme="minorHAnsi"/>
        </w:rPr>
      </w:pPr>
    </w:p>
    <w:sectPr w:rsidR="00B7072E" w:rsidRPr="00B7072E" w:rsidSect="00383138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24BEC" w14:textId="77777777" w:rsidR="001135D4" w:rsidRDefault="001135D4" w:rsidP="006A1D19">
      <w:r>
        <w:separator/>
      </w:r>
    </w:p>
  </w:endnote>
  <w:endnote w:type="continuationSeparator" w:id="0">
    <w:p w14:paraId="469C4B40" w14:textId="77777777" w:rsidR="001135D4" w:rsidRDefault="001135D4" w:rsidP="006A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E12C5" w14:textId="77777777" w:rsidR="001135D4" w:rsidRDefault="001135D4" w:rsidP="006A1D19">
      <w:r>
        <w:separator/>
      </w:r>
    </w:p>
  </w:footnote>
  <w:footnote w:type="continuationSeparator" w:id="0">
    <w:p w14:paraId="3C2BB449" w14:textId="77777777" w:rsidR="001135D4" w:rsidRDefault="001135D4" w:rsidP="006A1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499FB" w14:textId="77777777" w:rsidR="006A1D19" w:rsidRPr="006A1D19" w:rsidRDefault="006A1D19" w:rsidP="006A1D19">
    <w:pPr>
      <w:pStyle w:val="Nagwek"/>
      <w:jc w:val="right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32EAD"/>
    <w:multiLevelType w:val="multilevel"/>
    <w:tmpl w:val="1E8A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4D4D9D"/>
    <w:multiLevelType w:val="hybridMultilevel"/>
    <w:tmpl w:val="86C6F5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9715443">
    <w:abstractNumId w:val="0"/>
  </w:num>
  <w:num w:numId="2" w16cid:durableId="115609939">
    <w:abstractNumId w:val="1"/>
  </w:num>
  <w:num w:numId="3" w16cid:durableId="359206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99"/>
    <w:rsid w:val="00053968"/>
    <w:rsid w:val="001135D4"/>
    <w:rsid w:val="00126240"/>
    <w:rsid w:val="00217288"/>
    <w:rsid w:val="002650A0"/>
    <w:rsid w:val="00266339"/>
    <w:rsid w:val="00297299"/>
    <w:rsid w:val="003637B3"/>
    <w:rsid w:val="004B020B"/>
    <w:rsid w:val="00503FDD"/>
    <w:rsid w:val="006A1D19"/>
    <w:rsid w:val="006E38DB"/>
    <w:rsid w:val="007B50B7"/>
    <w:rsid w:val="0080665E"/>
    <w:rsid w:val="00870332"/>
    <w:rsid w:val="00A64F06"/>
    <w:rsid w:val="00A67ED6"/>
    <w:rsid w:val="00AB3A0E"/>
    <w:rsid w:val="00B55E31"/>
    <w:rsid w:val="00B7072E"/>
    <w:rsid w:val="00BC16B1"/>
    <w:rsid w:val="00BE62DE"/>
    <w:rsid w:val="00BF10B2"/>
    <w:rsid w:val="00C4081D"/>
    <w:rsid w:val="00CA75A2"/>
    <w:rsid w:val="00E331E4"/>
    <w:rsid w:val="00E6374A"/>
    <w:rsid w:val="00EB0DA8"/>
    <w:rsid w:val="00F56706"/>
    <w:rsid w:val="00F81CC9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41BF"/>
  <w15:chartTrackingRefBased/>
  <w15:docId w15:val="{ABB22916-7D83-456B-A055-4D96FBF1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2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729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9729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1D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D1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D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D1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072E"/>
    <w:pPr>
      <w:spacing w:after="200" w:line="276" w:lineRule="auto"/>
      <w:ind w:left="720"/>
      <w:contextualSpacing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jacek.krzyzaniak@synergiaconsulting.pl</dc:creator>
  <cp:keywords/>
  <dc:description/>
  <cp:lastModifiedBy>Weronika Kazubek</cp:lastModifiedBy>
  <cp:revision>2</cp:revision>
  <cp:lastPrinted>2019-06-17T07:16:00Z</cp:lastPrinted>
  <dcterms:created xsi:type="dcterms:W3CDTF">2024-06-12T09:32:00Z</dcterms:created>
  <dcterms:modified xsi:type="dcterms:W3CDTF">2024-06-12T09:32:00Z</dcterms:modified>
</cp:coreProperties>
</file>